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24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98"/>
        <w:gridCol w:w="4678"/>
        <w:gridCol w:w="1418"/>
        <w:gridCol w:w="2409"/>
        <w:gridCol w:w="2410"/>
        <w:gridCol w:w="2341"/>
        <w:gridCol w:w="40"/>
        <w:gridCol w:w="29"/>
      </w:tblGrid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 показателей эффективности муниципальной программы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«Развитие культуры в 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Михайловском 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сельском поселении Курганинского района»  на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годы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  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398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4678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пункта/</w:t>
              <w:br/>
              <w:t>подпункта</w:t>
            </w:r>
          </w:p>
        </w:tc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   показателя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Предусмотренное программой  значение   показателя на  текущий год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325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№ 1 «Совершенствование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Михайловского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Курганинского района по предоставлению муниципальных услуг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4"/>
                <w:szCs w:val="24"/>
                <w:lang w:val="ru-RU" w:eastAsia="en-US" w:bidi="hi-I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2"/>
                <w:sz w:val="24"/>
                <w:szCs w:val="24"/>
                <w:lang w:val="ru-RU" w:eastAsia="en-US" w:bidi="hi-IN"/>
              </w:rPr>
              <w:t>430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Онлайн мероприятия 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число посетителей культурно-досуговых мероприятий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0 880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мероприятия 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81" w:type="dxa"/>
            <w:gridSpan w:val="2"/>
            <w:tcBorders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№2 «Сохранение, использование и популяризация объектов культурного наследия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Михайловском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 Курганинского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Михайловского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№3 «Поддержка учреждений библиотечного обслуживания на селения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общедоступных библиотек, подключенных в сети «Интернет»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начальника отдела</w:t>
      </w:r>
    </w:p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бухгалтерского учета и отчетности </w:t>
      </w:r>
    </w:p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Михайловского сельского поселения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  <w:tab/>
        <w:tab/>
        <w:tab/>
        <w:tab/>
        <w:tab/>
        <w:tab/>
        <w:t xml:space="preserve">                                                                                             Н.В. Буданова </w:t>
      </w:r>
    </w:p>
    <w:sectPr>
      <w:type w:val="nextPage"/>
      <w:pgSz w:orient="landscape" w:w="16838" w:h="11906"/>
      <w:pgMar w:left="1134" w:right="962" w:header="0" w:top="851" w:footer="0" w:bottom="851" w:gutter="0"/>
      <w:pgNumType w:fmt="decimal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32db2"/>
    <w:pPr>
      <w:widowControl/>
      <w:tabs>
        <w:tab w:val="left" w:pos="709" w:leader="none"/>
      </w:tabs>
      <w:suppressAutoHyphens w:val="true"/>
      <w:overflowPunct w:val="false"/>
      <w:bidi w:val="0"/>
      <w:spacing w:lineRule="atLeast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2"/>
      <w:sz w:val="24"/>
      <w:szCs w:val="24"/>
      <w:lang w:val="ru-RU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0" w:customStyle="1">
    <w:name w:val="Font Style50"/>
    <w:qFormat/>
    <w:rsid w:val="00232db2"/>
    <w:rPr/>
  </w:style>
  <w:style w:type="character" w:styleId="FontStyle57" w:customStyle="1">
    <w:name w:val="Font Style57"/>
    <w:qFormat/>
    <w:rsid w:val="00232db2"/>
    <w:rPr/>
  </w:style>
  <w:style w:type="paragraph" w:styleId="Style14" w:customStyle="1">
    <w:name w:val="Заголовок"/>
    <w:basedOn w:val="Normal"/>
    <w:next w:val="Style15"/>
    <w:qFormat/>
    <w:rsid w:val="00232db2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5">
    <w:name w:val="Body Text"/>
    <w:basedOn w:val="Normal"/>
    <w:rsid w:val="00232db2"/>
    <w:pPr>
      <w:spacing w:before="0" w:after="120"/>
    </w:pPr>
    <w:rPr/>
  </w:style>
  <w:style w:type="paragraph" w:styleId="Style16">
    <w:name w:val="List"/>
    <w:basedOn w:val="Style15"/>
    <w:rsid w:val="00232db2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rsid w:val="00232d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exheading">
    <w:name w:val="index heading"/>
    <w:basedOn w:val="Normal"/>
    <w:qFormat/>
    <w:rsid w:val="00232db2"/>
    <w:pPr>
      <w:suppressLineNumbers/>
    </w:pPr>
    <w:rPr>
      <w:rFonts w:ascii="Arial" w:hAnsi="Arial" w:cs="Mangal"/>
    </w:rPr>
  </w:style>
  <w:style w:type="paragraph" w:styleId="Style61" w:customStyle="1">
    <w:name w:val="Style6"/>
    <w:basedOn w:val="Normal"/>
    <w:qFormat/>
    <w:rsid w:val="00232db2"/>
    <w:pPr/>
    <w:rPr/>
  </w:style>
  <w:style w:type="paragraph" w:styleId="Style31" w:customStyle="1">
    <w:name w:val="Style3"/>
    <w:basedOn w:val="Normal"/>
    <w:qFormat/>
    <w:rsid w:val="00232db2"/>
    <w:pPr/>
    <w:rPr/>
  </w:style>
  <w:style w:type="paragraph" w:styleId="1" w:customStyle="1">
    <w:name w:val="Без интервала1"/>
    <w:qFormat/>
    <w:rsid w:val="00232db2"/>
    <w:pPr>
      <w:widowControl w:val="false"/>
      <w:tabs>
        <w:tab w:val="left" w:pos="709" w:leader="none"/>
      </w:tabs>
      <w:suppressAutoHyphens w:val="true"/>
      <w:overflowPunct w:val="false"/>
      <w:bidi w:val="0"/>
      <w:spacing w:lineRule="atLeast" w:line="276" w:before="0" w:after="200"/>
      <w:jc w:val="left"/>
    </w:pPr>
    <w:rPr>
      <w:rFonts w:ascii="Calibri" w:hAnsi="Calibri" w:eastAsia="SimSun" w:cs="Arial" w:asciiTheme="minorHAnsi" w:hAnsiTheme="minorHAnsi"/>
      <w:color w:val="auto"/>
      <w:kern w:val="2"/>
      <w:sz w:val="24"/>
      <w:szCs w:val="24"/>
      <w:lang w:val="ru-RU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6310-CA7A-4235-9E09-410B2AF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Application>LibreOffice/6.3.4.2$Windows_x86 LibreOffice_project/60da17e045e08f1793c57c00ba83cdfce946d0aa</Application>
  <Pages>2</Pages>
  <Words>215</Words>
  <Characters>1540</Characters>
  <CharactersWithSpaces>1811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2014-06-11T09:11:00Z</dcterms:created>
  <dc:creator>sekretar</dc:creator>
  <dc:description/>
  <dc:language>ru-RU</dc:language>
  <cp:lastModifiedBy/>
  <cp:lastPrinted>2021-03-17T08:25:00Z</cp:lastPrinted>
  <dcterms:modified xsi:type="dcterms:W3CDTF">2022-03-21T13:59:13Z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